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1988268D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 xml:space="preserve">Name: </w:t>
      </w:r>
      <w:proofErr w:type="spellStart"/>
      <w:r w:rsidR="00535B56">
        <w:rPr>
          <w:b/>
          <w:lang w:val="en-US"/>
        </w:rPr>
        <w:t>Naimah</w:t>
      </w:r>
      <w:proofErr w:type="spellEnd"/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F02993">
        <w:rPr>
          <w:b/>
          <w:lang w:val="en-US"/>
        </w:rPr>
        <w:tab/>
      </w:r>
      <w:r w:rsidR="00E64F19">
        <w:rPr>
          <w:b/>
          <w:lang w:val="en-US"/>
        </w:rPr>
        <w:tab/>
      </w:r>
      <w:r w:rsidR="00F56CD5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0"/>
        <w:gridCol w:w="3600"/>
        <w:gridCol w:w="4320"/>
      </w:tblGrid>
      <w:tr w:rsidR="001233CB" w:rsidRPr="004B480C" w14:paraId="76766F57" w14:textId="77777777" w:rsidTr="001233CB">
        <w:tc>
          <w:tcPr>
            <w:tcW w:w="2880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600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1233CB">
        <w:tc>
          <w:tcPr>
            <w:tcW w:w="2880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1233CB">
        <w:tc>
          <w:tcPr>
            <w:tcW w:w="2880" w:type="dxa"/>
            <w:vAlign w:val="center"/>
          </w:tcPr>
          <w:p w14:paraId="22179EDA" w14:textId="4B1645AE" w:rsidR="00726E01" w:rsidRPr="001F6695" w:rsidRDefault="00726E01" w:rsidP="008C4ECB">
            <w:pPr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600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E574C9">
        <w:tc>
          <w:tcPr>
            <w:tcW w:w="2880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E574C9">
        <w:tc>
          <w:tcPr>
            <w:tcW w:w="2880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600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6A050ED9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Chaves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>
        <w:rPr>
          <w:b/>
          <w:lang w:val="en-US"/>
        </w:rPr>
        <w:t>Periodo</w:t>
      </w:r>
      <w:proofErr w:type="spellEnd"/>
      <w:r>
        <w:rPr>
          <w:b/>
          <w:lang w:val="en-US"/>
        </w:rPr>
        <w:t xml:space="preserve">: </w:t>
      </w:r>
      <w:r w:rsidR="00535B56">
        <w:rPr>
          <w:b/>
          <w:lang w:val="en-US"/>
        </w:rPr>
        <w:t>6</w:t>
      </w:r>
      <w:bookmarkStart w:id="0" w:name="_GoBack"/>
      <w:bookmarkEnd w:id="0"/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19DA1BCB" w14:textId="49BD5EC2" w:rsidR="00460DCD" w:rsidRDefault="00460DCD" w:rsidP="007E17FD">
      <w:pPr>
        <w:rPr>
          <w:b/>
          <w:lang w:val="en-US"/>
        </w:rPr>
      </w:pPr>
    </w:p>
    <w:p w14:paraId="264C2F65" w14:textId="77777777" w:rsidR="00244C6D" w:rsidRDefault="00244C6D" w:rsidP="003B6CC6">
      <w:pPr>
        <w:jc w:val="center"/>
        <w:rPr>
          <w:b/>
          <w:lang w:val="en-US"/>
        </w:rPr>
      </w:pPr>
    </w:p>
    <w:p w14:paraId="07C64630" w14:textId="08AB997E" w:rsidR="00F56CD5" w:rsidRDefault="00E64F19" w:rsidP="00E64F19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535B56">
        <w:rPr>
          <w:b/>
          <w:lang w:val="en-US"/>
        </w:rPr>
        <w:t>NY - MS</w:t>
      </w:r>
    </w:p>
    <w:p w14:paraId="507A6854" w14:textId="77777777" w:rsidR="00F56CD5" w:rsidRDefault="00F56CD5" w:rsidP="00F56CD5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4236"/>
        <w:gridCol w:w="3149"/>
        <w:gridCol w:w="3425"/>
      </w:tblGrid>
      <w:tr w:rsidR="00F56CD5" w14:paraId="0D9AC426" w14:textId="77777777" w:rsidTr="007E17FD">
        <w:trPr>
          <w:cantSplit/>
          <w:trHeight w:val="2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9B18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OUTCOME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09F9E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MS CRITERIA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83735" w14:textId="77777777" w:rsidR="00F56CD5" w:rsidRPr="00AC361D" w:rsidRDefault="00F56CD5" w:rsidP="00F56CD5">
            <w:pPr>
              <w:jc w:val="center"/>
              <w:rPr>
                <w:sz w:val="20"/>
                <w:szCs w:val="20"/>
              </w:rPr>
            </w:pPr>
            <w:r w:rsidRPr="00AC361D">
              <w:rPr>
                <w:sz w:val="20"/>
                <w:szCs w:val="20"/>
              </w:rPr>
              <w:t>ES CRITERIA</w:t>
            </w:r>
          </w:p>
        </w:tc>
      </w:tr>
      <w:tr w:rsidR="00460DCD" w:rsidRPr="00F05088" w14:paraId="1F9B8ADD" w14:textId="77777777" w:rsidTr="007E17FD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1F23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</w:p>
          <w:p w14:paraId="1AB26047" w14:textId="77777777" w:rsidR="00460DCD" w:rsidRPr="00210653" w:rsidRDefault="00460DCD" w:rsidP="00460DCD">
            <w:pPr>
              <w:rPr>
                <w:b/>
                <w:sz w:val="20"/>
                <w:szCs w:val="20"/>
              </w:rPr>
            </w:pPr>
            <w:r w:rsidRPr="00210653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10653">
              <w:rPr>
                <w:b/>
                <w:sz w:val="20"/>
                <w:szCs w:val="20"/>
              </w:rPr>
              <w:t>when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b/>
                <w:sz w:val="20"/>
                <w:szCs w:val="20"/>
              </w:rPr>
              <w:t>conjugating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10653">
              <w:rPr>
                <w:b/>
                <w:sz w:val="20"/>
                <w:szCs w:val="20"/>
              </w:rPr>
              <w:t>verbs</w:t>
            </w:r>
            <w:proofErr w:type="spellEnd"/>
            <w:r w:rsidRPr="00210653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10653">
              <w:rPr>
                <w:b/>
                <w:sz w:val="20"/>
                <w:szCs w:val="20"/>
              </w:rPr>
              <w:t>Written</w:t>
            </w:r>
            <w:proofErr w:type="spellEnd"/>
            <w:r w:rsidRPr="00210653">
              <w:rPr>
                <w:b/>
                <w:sz w:val="20"/>
                <w:szCs w:val="20"/>
              </w:rPr>
              <w:t>)</w:t>
            </w:r>
          </w:p>
          <w:p w14:paraId="6B94C0F8" w14:textId="77777777" w:rsidR="00460DCD" w:rsidRPr="00E64F19" w:rsidRDefault="00460DCD" w:rsidP="00F56CD5">
            <w:pPr>
              <w:rPr>
                <w:b/>
                <w:sz w:val="20"/>
                <w:szCs w:val="20"/>
              </w:rPr>
            </w:pP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401C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31BC547B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–AR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2101B22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44BBCD4D" w14:textId="591C2FDF" w:rsidR="00460DCD" w:rsidRPr="00E64F19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Recalls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the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-ER, and –IR </w:t>
            </w:r>
            <w:proofErr w:type="spellStart"/>
            <w:r w:rsidRPr="00210653">
              <w:rPr>
                <w:sz w:val="20"/>
                <w:szCs w:val="20"/>
              </w:rPr>
              <w:t>verbs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7693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</w:t>
            </w:r>
            <w:proofErr w:type="spellStart"/>
            <w:r w:rsidRPr="00210653">
              <w:rPr>
                <w:sz w:val="20"/>
                <w:szCs w:val="20"/>
              </w:rPr>
              <w:t>Identifies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appropriate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contexts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for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using</w:t>
            </w:r>
            <w:proofErr w:type="spellEnd"/>
            <w:r w:rsidRPr="00210653">
              <w:rPr>
                <w:sz w:val="20"/>
                <w:szCs w:val="20"/>
              </w:rPr>
              <w:t xml:space="preserve"> Usted/Ustedes 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conjugations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</w:p>
          <w:p w14:paraId="3482A2D8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orally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12AE1036" w14:textId="77777777" w:rsidR="00460DCD" w:rsidRPr="00210653" w:rsidRDefault="00460DCD" w:rsidP="00460DCD">
            <w:pPr>
              <w:rPr>
                <w:sz w:val="20"/>
                <w:szCs w:val="20"/>
              </w:rPr>
            </w:pPr>
            <w:r w:rsidRPr="00210653">
              <w:rPr>
                <w:sz w:val="20"/>
                <w:szCs w:val="20"/>
              </w:rPr>
              <w:t xml:space="preserve">__ Uses </w:t>
            </w:r>
            <w:proofErr w:type="spellStart"/>
            <w:r w:rsidRPr="00210653">
              <w:rPr>
                <w:sz w:val="20"/>
                <w:szCs w:val="20"/>
              </w:rPr>
              <w:t>correct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subject</w:t>
            </w:r>
            <w:proofErr w:type="spellEnd"/>
            <w:r w:rsidRPr="00210653">
              <w:rPr>
                <w:sz w:val="20"/>
                <w:szCs w:val="20"/>
              </w:rPr>
              <w:t>/</w:t>
            </w:r>
            <w:proofErr w:type="spellStart"/>
            <w:r w:rsidRPr="00210653">
              <w:rPr>
                <w:sz w:val="20"/>
                <w:szCs w:val="20"/>
              </w:rPr>
              <w:t>verb</w:t>
            </w:r>
            <w:proofErr w:type="spellEnd"/>
            <w:r w:rsidRPr="00210653">
              <w:rPr>
                <w:sz w:val="20"/>
                <w:szCs w:val="20"/>
              </w:rPr>
              <w:t xml:space="preserve"> </w:t>
            </w:r>
            <w:proofErr w:type="spellStart"/>
            <w:r w:rsidRPr="00210653">
              <w:rPr>
                <w:sz w:val="20"/>
                <w:szCs w:val="20"/>
              </w:rPr>
              <w:t>agreement</w:t>
            </w:r>
            <w:proofErr w:type="spellEnd"/>
            <w:r w:rsidRPr="00210653">
              <w:rPr>
                <w:sz w:val="20"/>
                <w:szCs w:val="20"/>
              </w:rPr>
              <w:t xml:space="preserve"> (</w:t>
            </w:r>
            <w:proofErr w:type="spellStart"/>
            <w:r w:rsidRPr="00210653">
              <w:rPr>
                <w:sz w:val="20"/>
                <w:szCs w:val="20"/>
              </w:rPr>
              <w:t>written</w:t>
            </w:r>
            <w:proofErr w:type="spellEnd"/>
            <w:r w:rsidRPr="00210653">
              <w:rPr>
                <w:sz w:val="20"/>
                <w:szCs w:val="20"/>
              </w:rPr>
              <w:t>)</w:t>
            </w:r>
          </w:p>
          <w:p w14:paraId="73BFC954" w14:textId="77777777" w:rsidR="00460DCD" w:rsidRPr="00E64F19" w:rsidRDefault="00460DCD" w:rsidP="00F56CD5">
            <w:pPr>
              <w:rPr>
                <w:sz w:val="20"/>
              </w:rPr>
            </w:pPr>
          </w:p>
        </w:tc>
      </w:tr>
    </w:tbl>
    <w:p w14:paraId="6F6AB331" w14:textId="77777777" w:rsidR="00210653" w:rsidRDefault="00210653" w:rsidP="00F56CD5">
      <w:pPr>
        <w:rPr>
          <w:b/>
          <w:lang w:val="en-US"/>
        </w:rPr>
      </w:pPr>
    </w:p>
    <w:p w14:paraId="3A2C3E55" w14:textId="19468253" w:rsidR="00535B56" w:rsidRDefault="00535B56" w:rsidP="00535B56">
      <w:pPr>
        <w:jc w:val="center"/>
        <w:rPr>
          <w:b/>
          <w:lang w:val="en-US"/>
        </w:rPr>
      </w:pPr>
      <w:r>
        <w:rPr>
          <w:b/>
          <w:lang w:val="en-US"/>
        </w:rPr>
        <w:t>MS – ES</w:t>
      </w:r>
    </w:p>
    <w:p w14:paraId="4E6015EB" w14:textId="77777777" w:rsidR="00535B56" w:rsidRDefault="00535B56" w:rsidP="00535B56">
      <w:pPr>
        <w:jc w:val="center"/>
        <w:rPr>
          <w:b/>
          <w:lang w:val="en-US"/>
        </w:rPr>
      </w:pP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730"/>
        <w:gridCol w:w="2540"/>
        <w:gridCol w:w="4540"/>
      </w:tblGrid>
      <w:tr w:rsidR="00535B56" w:rsidRPr="00F05088" w14:paraId="11957F32" w14:textId="77777777" w:rsidTr="001A3EFD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61C92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  <w:p w14:paraId="06431304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535B56">
              <w:rPr>
                <w:b/>
                <w:sz w:val="20"/>
                <w:szCs w:val="20"/>
              </w:rPr>
              <w:t>Discern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to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address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people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535B56">
              <w:rPr>
                <w:b/>
                <w:sz w:val="20"/>
                <w:szCs w:val="20"/>
              </w:rPr>
              <w:t>identify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context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appropriate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subject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pronouns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563D2B3C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9223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sz w:val="20"/>
                <w:szCs w:val="20"/>
              </w:rPr>
              <w:t>Spanish</w:t>
            </w:r>
            <w:proofErr w:type="spellEnd"/>
            <w:r w:rsidRPr="00535B56">
              <w:rPr>
                <w:sz w:val="20"/>
                <w:szCs w:val="20"/>
              </w:rPr>
              <w:t xml:space="preserve"> (oral)</w:t>
            </w:r>
          </w:p>
          <w:p w14:paraId="27E30D6D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sz w:val="20"/>
                <w:szCs w:val="20"/>
              </w:rPr>
              <w:t>Spanish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D7BA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535B56">
              <w:rPr>
                <w:sz w:val="20"/>
                <w:szCs w:val="20"/>
              </w:rPr>
              <w:t>identify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appropriate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contexts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pronouns</w:t>
            </w:r>
            <w:proofErr w:type="spellEnd"/>
            <w:r w:rsidRPr="00535B56">
              <w:rPr>
                <w:sz w:val="20"/>
                <w:szCs w:val="20"/>
              </w:rPr>
              <w:t xml:space="preserve"> Usted/Ustedes </w:t>
            </w:r>
          </w:p>
          <w:p w14:paraId="6C0EDF32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535B56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535B5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535B56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535B56" w:rsidRPr="00F05088" w14:paraId="33B75FE7" w14:textId="77777777" w:rsidTr="001A3EFD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B9C8B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  <w:p w14:paraId="7CA14EB8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535B56">
              <w:rPr>
                <w:b/>
                <w:sz w:val="20"/>
                <w:szCs w:val="20"/>
              </w:rPr>
              <w:t>Discern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appropriate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5355DAF5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DB6C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SER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orally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51977FB9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orally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3C0BAC9B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SER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26E98C54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68B93A12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Identifies</w:t>
            </w:r>
            <w:proofErr w:type="spellEnd"/>
            <w:r w:rsidRPr="00535B56">
              <w:rPr>
                <w:sz w:val="20"/>
                <w:szCs w:val="20"/>
              </w:rPr>
              <w:t xml:space="preserve"> general </w:t>
            </w:r>
            <w:proofErr w:type="spellStart"/>
            <w:r w:rsidRPr="00535B56">
              <w:rPr>
                <w:sz w:val="20"/>
                <w:szCs w:val="20"/>
              </w:rPr>
              <w:t>reason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SER (</w:t>
            </w:r>
            <w:proofErr w:type="spellStart"/>
            <w:r w:rsidRPr="00535B56">
              <w:rPr>
                <w:sz w:val="20"/>
                <w:szCs w:val="20"/>
              </w:rPr>
              <w:t>permanent</w:t>
            </w:r>
            <w:proofErr w:type="spellEnd"/>
            <w:r w:rsidRPr="00535B56">
              <w:rPr>
                <w:sz w:val="20"/>
                <w:szCs w:val="20"/>
              </w:rPr>
              <w:t xml:space="preserve">) </w:t>
            </w:r>
            <w:proofErr w:type="spellStart"/>
            <w:r w:rsidRPr="00535B56">
              <w:rPr>
                <w:sz w:val="20"/>
                <w:szCs w:val="20"/>
              </w:rPr>
              <w:t>or</w:t>
            </w:r>
            <w:proofErr w:type="spellEnd"/>
            <w:r w:rsidRPr="00535B56">
              <w:rPr>
                <w:sz w:val="20"/>
                <w:szCs w:val="20"/>
              </w:rPr>
              <w:t xml:space="preserve"> ESTAR (</w:t>
            </w:r>
            <w:proofErr w:type="spellStart"/>
            <w:r w:rsidRPr="00535B56">
              <w:rPr>
                <w:sz w:val="20"/>
                <w:szCs w:val="20"/>
              </w:rPr>
              <w:t>temporary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B04A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Conjugates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verb</w:t>
            </w:r>
            <w:proofErr w:type="spellEnd"/>
            <w:r w:rsidRPr="00535B56">
              <w:rPr>
                <w:sz w:val="20"/>
                <w:szCs w:val="20"/>
              </w:rPr>
              <w:t xml:space="preserve"> ESTAR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  <w:r w:rsidRPr="00535B56">
              <w:rPr>
                <w:sz w:val="20"/>
                <w:szCs w:val="20"/>
              </w:rPr>
              <w:t xml:space="preserve"> (</w:t>
            </w:r>
            <w:proofErr w:type="spellStart"/>
            <w:r w:rsidRPr="00535B56">
              <w:rPr>
                <w:sz w:val="20"/>
                <w:szCs w:val="20"/>
              </w:rPr>
              <w:t>written</w:t>
            </w:r>
            <w:proofErr w:type="spellEnd"/>
            <w:r w:rsidRPr="00535B56">
              <w:rPr>
                <w:sz w:val="20"/>
                <w:szCs w:val="20"/>
              </w:rPr>
              <w:t xml:space="preserve">; </w:t>
            </w:r>
            <w:proofErr w:type="spellStart"/>
            <w:r w:rsidRPr="00535B56">
              <w:rPr>
                <w:sz w:val="20"/>
                <w:szCs w:val="20"/>
              </w:rPr>
              <w:t>includes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accent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marks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when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appropriate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  <w:p w14:paraId="0078C201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Identifies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some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specific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reasons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using</w:t>
            </w:r>
            <w:proofErr w:type="spellEnd"/>
            <w:r w:rsidRPr="00535B56">
              <w:rPr>
                <w:sz w:val="20"/>
                <w:szCs w:val="20"/>
              </w:rPr>
              <w:t xml:space="preserve"> SER (</w:t>
            </w:r>
            <w:proofErr w:type="spellStart"/>
            <w:r w:rsidRPr="00535B56">
              <w:rPr>
                <w:sz w:val="20"/>
                <w:szCs w:val="20"/>
              </w:rPr>
              <w:t>origin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identity</w:t>
            </w:r>
            <w:proofErr w:type="spellEnd"/>
            <w:r w:rsidRPr="00535B56">
              <w:rPr>
                <w:sz w:val="20"/>
                <w:szCs w:val="20"/>
              </w:rPr>
              <w:t xml:space="preserve">, time, </w:t>
            </w:r>
            <w:proofErr w:type="spellStart"/>
            <w:r w:rsidRPr="00535B56">
              <w:rPr>
                <w:sz w:val="20"/>
                <w:szCs w:val="20"/>
              </w:rPr>
              <w:t>job</w:t>
            </w:r>
            <w:proofErr w:type="spellEnd"/>
            <w:r w:rsidRPr="00535B56">
              <w:rPr>
                <w:sz w:val="20"/>
                <w:szCs w:val="20"/>
              </w:rPr>
              <w:t xml:space="preserve">) </w:t>
            </w:r>
            <w:proofErr w:type="spellStart"/>
            <w:r w:rsidRPr="00535B56">
              <w:rPr>
                <w:sz w:val="20"/>
                <w:szCs w:val="20"/>
              </w:rPr>
              <w:t>or</w:t>
            </w:r>
            <w:proofErr w:type="spellEnd"/>
            <w:r w:rsidRPr="00535B56">
              <w:rPr>
                <w:sz w:val="20"/>
                <w:szCs w:val="20"/>
              </w:rPr>
              <w:t xml:space="preserve"> ESTAR (</w:t>
            </w:r>
            <w:proofErr w:type="spellStart"/>
            <w:r w:rsidRPr="00535B56">
              <w:rPr>
                <w:sz w:val="20"/>
                <w:szCs w:val="20"/>
              </w:rPr>
              <w:t>location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health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mood</w:t>
            </w:r>
            <w:proofErr w:type="spellEnd"/>
            <w:r w:rsidRPr="00535B56">
              <w:rPr>
                <w:sz w:val="20"/>
                <w:szCs w:val="20"/>
              </w:rPr>
              <w:t xml:space="preserve">, </w:t>
            </w:r>
            <w:proofErr w:type="spellStart"/>
            <w:r w:rsidRPr="00535B56">
              <w:rPr>
                <w:sz w:val="20"/>
                <w:szCs w:val="20"/>
              </w:rPr>
              <w:t>temporary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condition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</w:tr>
      <w:tr w:rsidR="00535B56" w:rsidRPr="00F05088" w14:paraId="652F4DC5" w14:textId="77777777" w:rsidTr="001A3EFD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FBF6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  <w:r w:rsidRPr="00535B56">
              <w:rPr>
                <w:b/>
                <w:sz w:val="20"/>
                <w:szCs w:val="20"/>
              </w:rPr>
              <w:t xml:space="preserve">K. </w:t>
            </w:r>
            <w:proofErr w:type="spellStart"/>
            <w:r w:rsidRPr="00535B56">
              <w:rPr>
                <w:b/>
                <w:sz w:val="20"/>
                <w:szCs w:val="20"/>
              </w:rPr>
              <w:t>Communicate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ownership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by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using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535B56">
              <w:rPr>
                <w:b/>
                <w:sz w:val="20"/>
                <w:szCs w:val="20"/>
              </w:rPr>
              <w:t>possessive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b/>
                <w:sz w:val="20"/>
                <w:szCs w:val="20"/>
              </w:rPr>
              <w:t>adjectives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535B56">
              <w:rPr>
                <w:b/>
                <w:sz w:val="20"/>
                <w:szCs w:val="20"/>
              </w:rPr>
              <w:t>Spanish</w:t>
            </w:r>
            <w:proofErr w:type="spellEnd"/>
            <w:r w:rsidRPr="00535B56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535B56">
              <w:rPr>
                <w:b/>
                <w:sz w:val="20"/>
                <w:szCs w:val="20"/>
              </w:rPr>
              <w:t>Written</w:t>
            </w:r>
            <w:proofErr w:type="spellEnd"/>
            <w:r w:rsidRPr="00535B56">
              <w:rPr>
                <w:b/>
                <w:sz w:val="20"/>
                <w:szCs w:val="20"/>
              </w:rPr>
              <w:t>)</w:t>
            </w:r>
          </w:p>
          <w:p w14:paraId="645CBF94" w14:textId="77777777" w:rsidR="00535B56" w:rsidRPr="00535B56" w:rsidRDefault="00535B56" w:rsidP="001A3EF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8398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Recalls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adjectives</w:t>
            </w:r>
            <w:proofErr w:type="spellEnd"/>
            <w:r w:rsidRPr="00535B56">
              <w:rPr>
                <w:sz w:val="20"/>
                <w:szCs w:val="20"/>
              </w:rPr>
              <w:t xml:space="preserve"> in oral </w:t>
            </w:r>
            <w:proofErr w:type="spellStart"/>
            <w:r w:rsidRPr="00535B56">
              <w:rPr>
                <w:sz w:val="20"/>
                <w:szCs w:val="20"/>
              </w:rPr>
              <w:t>form</w:t>
            </w:r>
            <w:proofErr w:type="spellEnd"/>
          </w:p>
          <w:p w14:paraId="747B32E3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Writes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the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C120C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Uses </w:t>
            </w:r>
            <w:proofErr w:type="spellStart"/>
            <w:r w:rsidRPr="00535B56">
              <w:rPr>
                <w:sz w:val="20"/>
                <w:szCs w:val="20"/>
              </w:rPr>
              <w:t>correct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form</w:t>
            </w:r>
            <w:proofErr w:type="spellEnd"/>
            <w:r w:rsidRPr="00535B56">
              <w:rPr>
                <w:sz w:val="20"/>
                <w:szCs w:val="20"/>
              </w:rPr>
              <w:t xml:space="preserve"> of “</w:t>
            </w:r>
            <w:proofErr w:type="spellStart"/>
            <w:r w:rsidRPr="00535B56">
              <w:rPr>
                <w:sz w:val="20"/>
                <w:szCs w:val="20"/>
              </w:rPr>
              <w:t>our</w:t>
            </w:r>
            <w:proofErr w:type="spellEnd"/>
            <w:r w:rsidRPr="00535B56">
              <w:rPr>
                <w:sz w:val="20"/>
                <w:szCs w:val="20"/>
              </w:rPr>
              <w:t>” (</w:t>
            </w:r>
            <w:proofErr w:type="spellStart"/>
            <w:r w:rsidRPr="00535B56">
              <w:rPr>
                <w:sz w:val="20"/>
                <w:szCs w:val="20"/>
              </w:rPr>
              <w:t>masc</w:t>
            </w:r>
            <w:proofErr w:type="spellEnd"/>
            <w:r w:rsidRPr="00535B56">
              <w:rPr>
                <w:sz w:val="20"/>
                <w:szCs w:val="20"/>
              </w:rPr>
              <w:t>./</w:t>
            </w:r>
            <w:proofErr w:type="spellStart"/>
            <w:r w:rsidRPr="00535B56">
              <w:rPr>
                <w:sz w:val="20"/>
                <w:szCs w:val="20"/>
              </w:rPr>
              <w:t>fem</w:t>
            </w:r>
            <w:proofErr w:type="spellEnd"/>
            <w:r w:rsidRPr="00535B56">
              <w:rPr>
                <w:sz w:val="20"/>
                <w:szCs w:val="20"/>
              </w:rPr>
              <w:t>./</w:t>
            </w:r>
            <w:proofErr w:type="spellStart"/>
            <w:r w:rsidRPr="00535B56">
              <w:rPr>
                <w:sz w:val="20"/>
                <w:szCs w:val="20"/>
              </w:rPr>
              <w:t>sing</w:t>
            </w:r>
            <w:proofErr w:type="spellEnd"/>
            <w:r w:rsidRPr="00535B56">
              <w:rPr>
                <w:sz w:val="20"/>
                <w:szCs w:val="20"/>
              </w:rPr>
              <w:t>./plural)</w:t>
            </w:r>
          </w:p>
          <w:p w14:paraId="282D1946" w14:textId="77777777" w:rsidR="00535B56" w:rsidRPr="00535B56" w:rsidRDefault="00535B56" w:rsidP="001A3EFD">
            <w:pPr>
              <w:rPr>
                <w:sz w:val="20"/>
                <w:szCs w:val="20"/>
              </w:rPr>
            </w:pPr>
            <w:r w:rsidRPr="00535B56">
              <w:rPr>
                <w:sz w:val="20"/>
                <w:szCs w:val="20"/>
              </w:rPr>
              <w:t xml:space="preserve">__ </w:t>
            </w:r>
            <w:proofErr w:type="spellStart"/>
            <w:r w:rsidRPr="00535B56">
              <w:rPr>
                <w:sz w:val="20"/>
                <w:szCs w:val="20"/>
              </w:rPr>
              <w:t>Distinguishes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between</w:t>
            </w:r>
            <w:proofErr w:type="spellEnd"/>
            <w:r w:rsidRPr="00535B56">
              <w:rPr>
                <w:sz w:val="20"/>
                <w:szCs w:val="20"/>
              </w:rPr>
              <w:t xml:space="preserve"> tú (</w:t>
            </w:r>
            <w:proofErr w:type="spellStart"/>
            <w:r w:rsidRPr="00535B56">
              <w:rPr>
                <w:sz w:val="20"/>
                <w:szCs w:val="20"/>
              </w:rPr>
              <w:t>subject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pronoun</w:t>
            </w:r>
            <w:proofErr w:type="spellEnd"/>
            <w:r w:rsidRPr="00535B56">
              <w:rPr>
                <w:sz w:val="20"/>
                <w:szCs w:val="20"/>
              </w:rPr>
              <w:t>)/tu (</w:t>
            </w:r>
            <w:proofErr w:type="spellStart"/>
            <w:r w:rsidRPr="00535B56">
              <w:rPr>
                <w:sz w:val="20"/>
                <w:szCs w:val="20"/>
              </w:rPr>
              <w:t>possessive</w:t>
            </w:r>
            <w:proofErr w:type="spellEnd"/>
            <w:r w:rsidRPr="00535B56">
              <w:rPr>
                <w:sz w:val="20"/>
                <w:szCs w:val="20"/>
              </w:rPr>
              <w:t xml:space="preserve"> </w:t>
            </w:r>
            <w:proofErr w:type="spellStart"/>
            <w:r w:rsidRPr="00535B56">
              <w:rPr>
                <w:sz w:val="20"/>
                <w:szCs w:val="20"/>
              </w:rPr>
              <w:t>adjective</w:t>
            </w:r>
            <w:proofErr w:type="spellEnd"/>
            <w:r w:rsidRPr="00535B56">
              <w:rPr>
                <w:sz w:val="20"/>
                <w:szCs w:val="20"/>
              </w:rPr>
              <w:t>)</w:t>
            </w:r>
          </w:p>
        </w:tc>
      </w:tr>
    </w:tbl>
    <w:p w14:paraId="41025C21" w14:textId="77777777" w:rsidR="00535B56" w:rsidRDefault="00535B56" w:rsidP="00535B56">
      <w:pPr>
        <w:jc w:val="center"/>
        <w:rPr>
          <w:b/>
          <w:lang w:val="en-US"/>
        </w:rPr>
      </w:pPr>
    </w:p>
    <w:sectPr w:rsidR="00535B56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B0DE3"/>
    <w:rsid w:val="001F6695"/>
    <w:rsid w:val="00210653"/>
    <w:rsid w:val="00244C6D"/>
    <w:rsid w:val="00272EAF"/>
    <w:rsid w:val="00286D81"/>
    <w:rsid w:val="00334CD9"/>
    <w:rsid w:val="003B6CC6"/>
    <w:rsid w:val="00460DCD"/>
    <w:rsid w:val="004A5A0F"/>
    <w:rsid w:val="004B480C"/>
    <w:rsid w:val="004F796E"/>
    <w:rsid w:val="00535B56"/>
    <w:rsid w:val="006311DD"/>
    <w:rsid w:val="006823A5"/>
    <w:rsid w:val="00726E01"/>
    <w:rsid w:val="007E17FD"/>
    <w:rsid w:val="007E4076"/>
    <w:rsid w:val="008C4ECB"/>
    <w:rsid w:val="009B0857"/>
    <w:rsid w:val="009F36E9"/>
    <w:rsid w:val="00AC361D"/>
    <w:rsid w:val="00BA270C"/>
    <w:rsid w:val="00BE3BE3"/>
    <w:rsid w:val="00C567FB"/>
    <w:rsid w:val="00E21B0B"/>
    <w:rsid w:val="00E574C9"/>
    <w:rsid w:val="00E64F19"/>
    <w:rsid w:val="00EF206A"/>
    <w:rsid w:val="00F02993"/>
    <w:rsid w:val="00F5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2598</Characters>
  <Application>Microsoft Macintosh Word</Application>
  <DocSecurity>0</DocSecurity>
  <Lines>21</Lines>
  <Paragraphs>6</Paragraphs>
  <ScaleCrop>false</ScaleCrop>
  <Company>The Young Women's Leadership School of Astoria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2</cp:revision>
  <cp:lastPrinted>2013-02-15T18:05:00Z</cp:lastPrinted>
  <dcterms:created xsi:type="dcterms:W3CDTF">2013-02-15T18:05:00Z</dcterms:created>
  <dcterms:modified xsi:type="dcterms:W3CDTF">2013-02-15T18:05:00Z</dcterms:modified>
</cp:coreProperties>
</file>